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C4" w:rsidRDefault="008D69C4" w:rsidP="004A7606">
      <w:pPr>
        <w:pStyle w:val="Navadensplet"/>
        <w:shd w:val="clear" w:color="auto" w:fill="FFFFFF"/>
        <w:spacing w:before="120" w:beforeAutospacing="0" w:after="120" w:afterAutospacing="0"/>
        <w:jc w:val="center"/>
        <w:rPr>
          <w:b/>
          <w:bCs/>
          <w:i/>
          <w:color w:val="222222"/>
          <w:sz w:val="36"/>
          <w:szCs w:val="36"/>
          <w:u w:val="single"/>
        </w:rPr>
      </w:pPr>
      <w:r w:rsidRPr="004A7606">
        <w:rPr>
          <w:b/>
          <w:bCs/>
          <w:i/>
          <w:color w:val="222222"/>
          <w:sz w:val="36"/>
          <w:szCs w:val="36"/>
          <w:u w:val="single"/>
        </w:rPr>
        <w:t>GREGORJEVO</w:t>
      </w:r>
    </w:p>
    <w:p w:rsidR="004A7606" w:rsidRPr="004A7606" w:rsidRDefault="004A7606" w:rsidP="004A7606">
      <w:pPr>
        <w:pStyle w:val="Navadensplet"/>
        <w:shd w:val="clear" w:color="auto" w:fill="FFFFFF"/>
        <w:spacing w:before="120" w:beforeAutospacing="0" w:after="120" w:afterAutospacing="0"/>
        <w:jc w:val="center"/>
        <w:rPr>
          <w:b/>
          <w:bCs/>
          <w:i/>
          <w:color w:val="222222"/>
          <w:sz w:val="36"/>
          <w:szCs w:val="36"/>
          <w:u w:val="single"/>
        </w:rPr>
      </w:pPr>
    </w:p>
    <w:p w:rsidR="00F97B65" w:rsidRPr="004A7606" w:rsidRDefault="00F97B65" w:rsidP="004A7606">
      <w:pPr>
        <w:pStyle w:val="Navadensplet"/>
        <w:shd w:val="clear" w:color="auto" w:fill="FFFFFF"/>
        <w:spacing w:before="120" w:beforeAutospacing="0" w:after="120" w:afterAutospacing="0"/>
        <w:rPr>
          <w:color w:val="222222"/>
        </w:rPr>
      </w:pPr>
      <w:r w:rsidRPr="004A7606">
        <w:rPr>
          <w:b/>
          <w:bCs/>
          <w:color w:val="222222"/>
        </w:rPr>
        <w:t xml:space="preserve">Gregórjevo </w:t>
      </w:r>
      <w:r w:rsidRPr="004A7606">
        <w:rPr>
          <w:color w:val="222222"/>
        </w:rPr>
        <w:t>je praznik, povezan z zaljubljenci. Tega dne se po ljudskem izročilu, </w:t>
      </w:r>
      <w:hyperlink r:id="rId5" w:tooltip="12. marec" w:history="1">
        <w:r w:rsidRPr="004A7606">
          <w:rPr>
            <w:rStyle w:val="Hiperpovezava"/>
            <w:color w:val="0B0080"/>
            <w:u w:val="none"/>
          </w:rPr>
          <w:t>12. marca</w:t>
        </w:r>
      </w:hyperlink>
      <w:r w:rsidRPr="004A7606">
        <w:rPr>
          <w:color w:val="222222"/>
        </w:rPr>
        <w:t>, ptički ženijo.</w:t>
      </w:r>
    </w:p>
    <w:p w:rsidR="00F97B65" w:rsidRPr="004A7606" w:rsidRDefault="00F97B65" w:rsidP="004A7606">
      <w:pPr>
        <w:pStyle w:val="Navadensplet"/>
        <w:shd w:val="clear" w:color="auto" w:fill="FFFFFF"/>
        <w:spacing w:before="120" w:beforeAutospacing="0" w:after="120" w:afterAutospacing="0"/>
        <w:rPr>
          <w:color w:val="222222"/>
        </w:rPr>
      </w:pPr>
      <w:r w:rsidRPr="004A7606">
        <w:rPr>
          <w:color w:val="222222"/>
        </w:rPr>
        <w:t>Ko je veljal še stari </w:t>
      </w:r>
      <w:hyperlink r:id="rId6" w:tooltip="Julijanski koledar" w:history="1">
        <w:r w:rsidRPr="004A7606">
          <w:rPr>
            <w:rStyle w:val="Hiperpovezava"/>
            <w:color w:val="0B0080"/>
            <w:u w:val="none"/>
          </w:rPr>
          <w:t>julijanski koledar</w:t>
        </w:r>
      </w:hyperlink>
      <w:r w:rsidR="004A7606" w:rsidRPr="004A7606">
        <w:rPr>
          <w:rStyle w:val="Hiperpovezava"/>
          <w:color w:val="0B0080"/>
          <w:u w:val="none"/>
        </w:rPr>
        <w:t>,</w:t>
      </w:r>
      <w:r w:rsidRPr="004A7606">
        <w:rPr>
          <w:color w:val="222222"/>
        </w:rPr>
        <w:t> je Gregor, znan kot prinašalec luči, godoval prav na prvi spomladanski dan, ko je navadno že toplo.</w:t>
      </w:r>
    </w:p>
    <w:p w:rsidR="006E208B" w:rsidRPr="004A7606" w:rsidRDefault="00F97B65" w:rsidP="004A760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76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Slovenskem je najbolj veljalo, da se ptički ž</w:t>
      </w:r>
      <w:r w:rsidR="00B91CC1" w:rsidRPr="004A76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enijo na G</w:t>
      </w:r>
      <w:r w:rsidRPr="004A76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regorjevo, saj je bil to včasih prvi spomladanski dan.</w:t>
      </w:r>
    </w:p>
    <w:p w:rsidR="004A7606" w:rsidRPr="004A7606" w:rsidRDefault="004A7606" w:rsidP="004A760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A7606" w:rsidRPr="004A7606" w:rsidRDefault="004A7606" w:rsidP="004A760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A7606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4AC0D0A4" wp14:editId="6210FE77">
            <wp:simplePos x="0" y="0"/>
            <wp:positionH relativeFrom="column">
              <wp:posOffset>3928745</wp:posOffset>
            </wp:positionH>
            <wp:positionV relativeFrom="paragraph">
              <wp:posOffset>93980</wp:posOffset>
            </wp:positionV>
            <wp:extent cx="2162175" cy="2385060"/>
            <wp:effectExtent l="0" t="0" r="9525" b="0"/>
            <wp:wrapTight wrapText="bothSides">
              <wp:wrapPolygon edited="0">
                <wp:start x="0" y="0"/>
                <wp:lineTo x="0" y="21393"/>
                <wp:lineTo x="21505" y="21393"/>
                <wp:lineTo x="21505" y="0"/>
                <wp:lineTo x="0" y="0"/>
              </wp:wrapPolygon>
            </wp:wrapTight>
            <wp:docPr id="2" name="Slika 2" descr="Rezultat iskanja slik za gregorjevo 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gregorjevo 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606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C51AB1" wp14:editId="499DEE03">
            <wp:simplePos x="0" y="0"/>
            <wp:positionH relativeFrom="column">
              <wp:posOffset>14605</wp:posOffset>
            </wp:positionH>
            <wp:positionV relativeFrom="paragraph">
              <wp:posOffset>193675</wp:posOffset>
            </wp:positionV>
            <wp:extent cx="33147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76" y="21427"/>
                <wp:lineTo x="21476" y="0"/>
                <wp:lineTo x="0" y="0"/>
              </wp:wrapPolygon>
            </wp:wrapTight>
            <wp:docPr id="1" name="Slika 1" descr="Rezultat iskanja slik za gregorjevo 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gregorjevo 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606" w:rsidRPr="004A7606" w:rsidRDefault="004A7606" w:rsidP="004A760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A7606" w:rsidRPr="004A7606" w:rsidRDefault="004A7606" w:rsidP="004A7606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97B65" w:rsidRPr="004A7606" w:rsidRDefault="00F97B65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65" w:rsidRPr="004A7606" w:rsidRDefault="00F97B65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65" w:rsidRPr="004A7606" w:rsidRDefault="00F97B65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606" w:rsidRPr="004A7606" w:rsidRDefault="004A7606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606" w:rsidRPr="004A7606" w:rsidRDefault="004A7606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B65" w:rsidRPr="004A7606" w:rsidRDefault="00B91CC1" w:rsidP="004A7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606">
        <w:rPr>
          <w:rFonts w:ascii="Times New Roman" w:hAnsi="Times New Roman" w:cs="Times New Roman"/>
          <w:sz w:val="24"/>
          <w:szCs w:val="24"/>
        </w:rPr>
        <w:t>Kako so včasih praznovali G</w:t>
      </w:r>
      <w:r w:rsidR="00F97B65" w:rsidRPr="004A7606">
        <w:rPr>
          <w:rFonts w:ascii="Times New Roman" w:hAnsi="Times New Roman" w:cs="Times New Roman"/>
          <w:sz w:val="24"/>
          <w:szCs w:val="24"/>
        </w:rPr>
        <w:t>regorjevo?                       Kaj pa danes?</w:t>
      </w:r>
    </w:p>
    <w:p w:rsidR="008D69C4" w:rsidRPr="004A7606" w:rsidRDefault="008D69C4" w:rsidP="004A7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606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45910A73" wp14:editId="684AC015">
            <wp:simplePos x="0" y="0"/>
            <wp:positionH relativeFrom="column">
              <wp:posOffset>2049780</wp:posOffset>
            </wp:positionH>
            <wp:positionV relativeFrom="paragraph">
              <wp:posOffset>236220</wp:posOffset>
            </wp:positionV>
            <wp:extent cx="2184400" cy="1638300"/>
            <wp:effectExtent l="0" t="0" r="6350" b="0"/>
            <wp:wrapTight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ight>
            <wp:docPr id="3" name="Slika 3" descr="Rezultat iskanja slik za gregorjevo 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gregorjevo 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9C4" w:rsidRPr="004A7606" w:rsidRDefault="008D69C4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9C4" w:rsidRPr="004A7606" w:rsidRDefault="008D69C4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9C4" w:rsidRPr="004A7606" w:rsidRDefault="008D69C4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9C4" w:rsidRPr="004A7606" w:rsidRDefault="008D69C4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9C4" w:rsidRPr="004A7606" w:rsidRDefault="008D69C4" w:rsidP="004A76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606" w:rsidRPr="004A7606" w:rsidRDefault="004A7606" w:rsidP="004A76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7606">
        <w:rPr>
          <w:rFonts w:ascii="Times New Roman" w:hAnsi="Times New Roman" w:cs="Times New Roman"/>
          <w:sz w:val="24"/>
          <w:szCs w:val="24"/>
        </w:rPr>
        <w:t>slike_vir_net</w:t>
      </w:r>
      <w:proofErr w:type="spellEnd"/>
    </w:p>
    <w:p w:rsidR="008D69C4" w:rsidRDefault="008D69C4" w:rsidP="004A7606">
      <w:pPr>
        <w:rPr>
          <w:rFonts w:ascii="Times New Roman" w:hAnsi="Times New Roman" w:cs="Times New Roman"/>
          <w:sz w:val="24"/>
          <w:szCs w:val="24"/>
        </w:rPr>
      </w:pPr>
    </w:p>
    <w:p w:rsidR="004A7606" w:rsidRDefault="004A7606" w:rsidP="004A7606">
      <w:pPr>
        <w:rPr>
          <w:rFonts w:ascii="Times New Roman" w:hAnsi="Times New Roman" w:cs="Times New Roman"/>
          <w:sz w:val="24"/>
          <w:szCs w:val="24"/>
        </w:rPr>
      </w:pPr>
    </w:p>
    <w:p w:rsidR="004A7606" w:rsidRPr="004A7606" w:rsidRDefault="004A7606" w:rsidP="004A7606">
      <w:pPr>
        <w:rPr>
          <w:rFonts w:ascii="Times New Roman" w:hAnsi="Times New Roman" w:cs="Times New Roman"/>
          <w:sz w:val="24"/>
          <w:szCs w:val="24"/>
        </w:rPr>
      </w:pPr>
    </w:p>
    <w:p w:rsidR="008D69C4" w:rsidRPr="004A7606" w:rsidRDefault="008D69C4" w:rsidP="004A7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606">
        <w:rPr>
          <w:rFonts w:ascii="Times New Roman" w:hAnsi="Times New Roman" w:cs="Times New Roman"/>
          <w:sz w:val="24"/>
          <w:szCs w:val="24"/>
        </w:rPr>
        <w:lastRenderedPageBreak/>
        <w:t xml:space="preserve">Sam lahko izdelaš </w:t>
      </w:r>
      <w:r w:rsidR="00F97B65" w:rsidRPr="004A7606">
        <w:rPr>
          <w:rFonts w:ascii="Times New Roman" w:hAnsi="Times New Roman" w:cs="Times New Roman"/>
          <w:sz w:val="24"/>
          <w:szCs w:val="24"/>
        </w:rPr>
        <w:t>hišico ali ptička. Uporabi papir, karton, lesene deščice, vrvico, barve, sestavine za peko…. Bodi ustvarjalen.</w:t>
      </w:r>
    </w:p>
    <w:p w:rsidR="008D69C4" w:rsidRPr="004A7606" w:rsidRDefault="008D69C4">
      <w:pPr>
        <w:rPr>
          <w:rFonts w:ascii="Times New Roman" w:hAnsi="Times New Roman" w:cs="Times New Roman"/>
          <w:sz w:val="24"/>
          <w:szCs w:val="24"/>
        </w:rPr>
      </w:pPr>
    </w:p>
    <w:p w:rsidR="00F97B65" w:rsidRPr="004A7606" w:rsidRDefault="008D69C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606">
        <w:rPr>
          <w:rFonts w:ascii="Times New Roman" w:hAnsi="Times New Roman" w:cs="Times New Roman"/>
          <w:b/>
          <w:i/>
          <w:sz w:val="24"/>
          <w:szCs w:val="24"/>
          <w:u w:val="single"/>
        </w:rPr>
        <w:t>RECEPT ZA SLADKE KVAŠENE PTIČKE</w:t>
      </w:r>
    </w:p>
    <w:p w:rsidR="00F97B65" w:rsidRPr="004A7606" w:rsidRDefault="008D69C4" w:rsidP="00F97B6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sl-SI"/>
        </w:rPr>
        <w:t>S</w:t>
      </w:r>
      <w:r w:rsidR="00F97B65" w:rsidRPr="004A760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sl-SI"/>
        </w:rPr>
        <w:t>estavine: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250 g gladke bele moke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250 g ostre bele moke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2 dl mleka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1/2 kocke svežega kvasa (ali 1 vrečka suhega)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50 g stopljenega masla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2 rumenjaka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50 g sladkorja + 2 žlički za kvas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2 vanilina sladkorja</w:t>
      </w:r>
    </w:p>
    <w:p w:rsidR="00F97B65" w:rsidRPr="004A7606" w:rsidRDefault="00F97B65" w:rsidP="00F97B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  <w:t>1 žlica ruma</w:t>
      </w:r>
    </w:p>
    <w:p w:rsidR="008D69C4" w:rsidRPr="004A7606" w:rsidRDefault="008D69C4" w:rsidP="008D69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sl-SI"/>
        </w:rPr>
      </w:pPr>
    </w:p>
    <w:p w:rsidR="008D69C4" w:rsidRPr="004A7606" w:rsidRDefault="008D69C4" w:rsidP="008D69C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sl-SI"/>
        </w:rPr>
      </w:pPr>
      <w:r w:rsidRPr="004A760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sl-SI"/>
        </w:rPr>
        <w:t>Postopek</w:t>
      </w:r>
    </w:p>
    <w:p w:rsidR="004A7606" w:rsidRPr="004A7606" w:rsidRDefault="004A7606" w:rsidP="008D69C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sl-SI"/>
        </w:rPr>
      </w:pPr>
    </w:p>
    <w:p w:rsidR="00F97B65" w:rsidRPr="004A7606" w:rsidRDefault="008D69C4" w:rsidP="008D69C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>Preden</w:t>
      </w:r>
      <w:r w:rsidR="00F97B65"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 xml:space="preserve"> začnemo, poskrbimo, da so vse sestavine na sobni temperatu</w:t>
      </w:r>
      <w:r w:rsidR="00B91CC1"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>ri. Nato v skledo zlijemo mleko</w:t>
      </w:r>
      <w:r w:rsidR="00F97B65"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 xml:space="preserve"> v katerega dodamo 2 žlički s</w:t>
      </w:r>
      <w:r w:rsidR="004A7606"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>ladkorja in nadrobimo svež kvas;</w:t>
      </w:r>
      <w:r w:rsidR="00F97B65"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 xml:space="preserve"> pr</w:t>
      </w:r>
      <w:r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>emešamo z žličko in pustimo</w:t>
      </w:r>
      <w:r w:rsidR="00F97B65"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 xml:space="preserve"> 10 minut, da kvas nekoliko vzhaja.</w:t>
      </w:r>
    </w:p>
    <w:p w:rsidR="00F97B65" w:rsidRPr="004A7606" w:rsidRDefault="00F97B6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 pretečenem času v skledo dodamo še moko, stopljeno maslo, rumenjaka, sladkor, vanilin sladkor in rum.</w:t>
      </w:r>
    </w:p>
    <w:p w:rsidR="00F97B65" w:rsidRPr="004A7606" w:rsidRDefault="00F97B6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Vse skupaj zamesi</w:t>
      </w:r>
      <w:r w:rsidR="008D69C4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mo v gladko testo. Po potrebi, </w:t>
      </w: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če je testo premokro, dodamo še žlico do 2 moke in zamesimo. Testo naj bo mehko, ampak naj se ne lepi na prste.</w:t>
      </w:r>
    </w:p>
    <w:p w:rsidR="00F97B65" w:rsidRPr="004A7606" w:rsidRDefault="00F97B6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Skledo pokrijemo in pustimo, da testo vzhaja 30-45 minut.</w:t>
      </w:r>
    </w:p>
    <w:p w:rsidR="00F97B65" w:rsidRPr="004A7606" w:rsidRDefault="008D69C4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Po pretečenem času testo »stresemo«</w:t>
      </w:r>
      <w:r w:rsidR="00F97B65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iz sklede na pomokano površino in ga narežemo na majhne kupčke, veli</w:t>
      </w:r>
      <w:r w:rsidR="00B91CC1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ke </w:t>
      </w:r>
      <w:r w:rsidR="004A7606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za </w:t>
      </w:r>
      <w:r w:rsidR="00B91CC1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manjšo pest. Iz kupčka testa</w:t>
      </w:r>
      <w:r w:rsidR="00F97B65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oblikujemo za prst debelo “klobaso”, dolgo približn</w:t>
      </w:r>
      <w:r w:rsidR="004A7606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o 20 cm, katero nato oblikujemo in </w:t>
      </w:r>
      <w:r w:rsidR="00F97B65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zavežemo v vozel. En konec vozla obrnemo navzdol, drugega navzgor</w:t>
      </w: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F97B65" w:rsidRPr="004A7606" w:rsidRDefault="00F97B65" w:rsidP="00F97B6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</w:pPr>
      <w:r w:rsidRPr="004A7606">
        <w:rPr>
          <w:rFonts w:ascii="Times New Roman" w:eastAsia="Times New Roman" w:hAnsi="Times New Roman" w:cs="Times New Roman"/>
          <w:color w:val="444444"/>
          <w:sz w:val="24"/>
          <w:szCs w:val="24"/>
          <w:lang w:eastAsia="sl-SI"/>
        </w:rPr>
        <w:t>Spodnji konec potlačimo s prsti in oblikujemo ptičji repek, lahko ga tudi narežemo s škarjami ali nožem.</w:t>
      </w:r>
    </w:p>
    <w:p w:rsidR="00F97B65" w:rsidRPr="004A7606" w:rsidRDefault="003E74E4" w:rsidP="00F97B6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hyperlink r:id="rId10" w:history="1">
        <w:r w:rsidR="00F97B65" w:rsidRPr="004A7606">
          <w:rPr>
            <w:rFonts w:ascii="Times New Roman" w:eastAsia="Times New Roman" w:hAnsi="Times New Roman" w:cs="Times New Roman"/>
            <w:color w:val="4EBFA9"/>
            <w:sz w:val="24"/>
            <w:szCs w:val="24"/>
            <w:bdr w:val="none" w:sz="0" w:space="0" w:color="auto" w:frame="1"/>
            <w:lang w:eastAsia="sl-SI"/>
          </w:rPr>
          <w:br/>
        </w:r>
      </w:hyperlink>
      <w:r w:rsidR="004A7606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Zgornjemu koncu s prsti oblikujemo kljunček</w:t>
      </w:r>
      <w:r w:rsidR="00F97B65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poljubne velikosti. Rozine uporabimo za </w:t>
      </w:r>
      <w:r w:rsidR="004A7606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oči;</w:t>
      </w:r>
      <w:r w:rsidR="00F97B65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celi kosi bodo najbrž preveliki, zato rozine </w:t>
      </w:r>
      <w:r w:rsidR="004A7606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lahko natrgamo na manjše koščke katere potisnemo v testo</w:t>
      </w:r>
      <w:r w:rsidR="00F97B65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kjer bodo ptički imeli oči.</w:t>
      </w:r>
    </w:p>
    <w:p w:rsidR="00F97B65" w:rsidRPr="004A7606" w:rsidRDefault="00F97B65" w:rsidP="00F97B6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Ptičke polagamo na pekač, katerega smo obložili s papirjem za peko. Ko smo oblikovali vse, v skodelici razžvrkljamo </w:t>
      </w:r>
      <w:r w:rsidR="004A7606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eno celo jajce in ga s čopičem </w:t>
      </w: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premažemo čez vse ptičke. Pekač potisnemo v predhodno ogreto</w:t>
      </w:r>
      <w:r w:rsidR="004A7606"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pečico na 170 °C (ventilacija)</w:t>
      </w:r>
      <w:r w:rsidRPr="004A760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ter ptičke pečemo 15 do 18 minut.</w:t>
      </w:r>
    </w:p>
    <w:p w:rsidR="004A7606" w:rsidRPr="004A7606" w:rsidRDefault="004A7606" w:rsidP="00F97B6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4A7606" w:rsidRPr="004A7606" w:rsidRDefault="004A7606" w:rsidP="00F97B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7606">
        <w:rPr>
          <w:rFonts w:ascii="Times New Roman" w:hAnsi="Times New Roman" w:cs="Times New Roman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 wp14:anchorId="71CD6385" wp14:editId="6F6FCA3E">
            <wp:simplePos x="0" y="0"/>
            <wp:positionH relativeFrom="column">
              <wp:posOffset>1005205</wp:posOffset>
            </wp:positionH>
            <wp:positionV relativeFrom="paragraph">
              <wp:posOffset>143510</wp:posOffset>
            </wp:positionV>
            <wp:extent cx="39624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96" y="21426"/>
                <wp:lineTo x="21496" y="0"/>
                <wp:lineTo x="0" y="0"/>
              </wp:wrapPolygon>
            </wp:wrapTight>
            <wp:docPr id="4" name="Slika 4" descr="https://oblizniprste.si/wp-content/uploads/2017/03/sladki-kvaseni-ptick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blizniprste.si/wp-content/uploads/2017/03/sladki-kvaseni-pticki-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7606" w:rsidRPr="004A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86E72"/>
    <w:multiLevelType w:val="multilevel"/>
    <w:tmpl w:val="CC14C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786EB6"/>
    <w:multiLevelType w:val="hybridMultilevel"/>
    <w:tmpl w:val="02F862E8"/>
    <w:lvl w:ilvl="0" w:tplc="6AF6E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65"/>
    <w:rsid w:val="003E74E4"/>
    <w:rsid w:val="004A7606"/>
    <w:rsid w:val="006E208B"/>
    <w:rsid w:val="008D69C4"/>
    <w:rsid w:val="00B91CC1"/>
    <w:rsid w:val="00DB6B5B"/>
    <w:rsid w:val="00F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55A3C-36C7-4EB1-A365-A775683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97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9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97B6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7B6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97B6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97B6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Julijanski_koledar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sl.wikipedia.org/wiki/12._marec" TargetMode="External"/><Relationship Id="rId10" Type="http://schemas.openxmlformats.org/officeDocument/2006/relationships/hyperlink" Target="https://oblizniprste.si/wp-content/uploads/2017/03/sladki-kvaseni-pticki-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Kavčič</cp:lastModifiedBy>
  <cp:revision>6</cp:revision>
  <dcterms:created xsi:type="dcterms:W3CDTF">2018-03-17T07:22:00Z</dcterms:created>
  <dcterms:modified xsi:type="dcterms:W3CDTF">2018-03-17T07:36:00Z</dcterms:modified>
</cp:coreProperties>
</file>